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7913" w14:textId="5FFC8FD8" w:rsidR="007343AE" w:rsidRDefault="007343AE" w:rsidP="00D706DB">
      <w:pPr>
        <w:jc w:val="right"/>
      </w:pPr>
      <w:r>
        <w:t>Spettabile</w:t>
      </w:r>
      <w:r w:rsidR="00D706DB">
        <w:t xml:space="preserve"> </w:t>
      </w:r>
      <w:r>
        <w:t>Fondazione Casa di Riposo Città di Abbiategrasso</w:t>
      </w:r>
    </w:p>
    <w:p w14:paraId="7C03B2DF" w14:textId="6EF057B9" w:rsidR="007343AE" w:rsidRDefault="007343AE" w:rsidP="00D706DB">
      <w:pPr>
        <w:jc w:val="right"/>
      </w:pPr>
      <w:r>
        <w:t>SEDE</w:t>
      </w:r>
    </w:p>
    <w:p w14:paraId="15625563" w14:textId="78727022" w:rsidR="007343AE" w:rsidRDefault="007343AE"/>
    <w:p w14:paraId="02EB518A" w14:textId="18A3CB3D" w:rsidR="007343AE" w:rsidRDefault="007343AE"/>
    <w:p w14:paraId="5EB8AE2A" w14:textId="41467A5F" w:rsidR="007343AE" w:rsidRDefault="007343AE">
      <w:r>
        <w:t>RICHIESTA COPIA FA</w:t>
      </w:r>
      <w:r w:rsidR="00814283">
        <w:t>.</w:t>
      </w:r>
      <w:r>
        <w:t>SA</w:t>
      </w:r>
      <w:r w:rsidR="00814283">
        <w:t>.</w:t>
      </w:r>
      <w:r>
        <w:t>S</w:t>
      </w:r>
    </w:p>
    <w:p w14:paraId="53780915" w14:textId="3F015374" w:rsidR="007343AE" w:rsidRDefault="007343AE"/>
    <w:p w14:paraId="30EB6767" w14:textId="0FD1E61A" w:rsidR="007343AE" w:rsidRDefault="007343AE">
      <w:r>
        <w:t>Il/la sottoscritto/a_________________________________________________________________________</w:t>
      </w:r>
    </w:p>
    <w:p w14:paraId="79922A4D" w14:textId="3FB76604" w:rsidR="007343AE" w:rsidRDefault="007343AE">
      <w:r>
        <w:t xml:space="preserve">Residente a______________________________________ </w:t>
      </w:r>
      <w:proofErr w:type="spellStart"/>
      <w:r>
        <w:t>cap</w:t>
      </w:r>
      <w:proofErr w:type="spellEnd"/>
      <w:r>
        <w:t>_________________</w:t>
      </w:r>
      <w:proofErr w:type="spellStart"/>
      <w:r>
        <w:t>prov</w:t>
      </w:r>
      <w:proofErr w:type="spellEnd"/>
      <w:r>
        <w:t>________________</w:t>
      </w:r>
    </w:p>
    <w:p w14:paraId="79D18496" w14:textId="16B50C78" w:rsidR="007343AE" w:rsidRDefault="007343AE">
      <w:r>
        <w:t>Via/piazza______________________________________________________________n.________________</w:t>
      </w:r>
    </w:p>
    <w:p w14:paraId="3AAC1AA8" w14:textId="05068F02" w:rsidR="007343AE" w:rsidRDefault="007343AE">
      <w:r>
        <w:t>Documento di identità n.__________________________ rilasciato il________________________________</w:t>
      </w:r>
    </w:p>
    <w:p w14:paraId="67A8E543" w14:textId="77E36947" w:rsidR="007343AE" w:rsidRDefault="007343AE">
      <w:r>
        <w:t>Da________________________________________________</w:t>
      </w:r>
    </w:p>
    <w:p w14:paraId="6A4ACFF6" w14:textId="56AD7858" w:rsidR="007343AE" w:rsidRDefault="007343AE">
      <w:r>
        <w:t>Telefono_______________________________ mail_____________________________________________</w:t>
      </w:r>
    </w:p>
    <w:p w14:paraId="57EEB031" w14:textId="7AEA3B0A" w:rsidR="007343AE" w:rsidRDefault="007343AE"/>
    <w:p w14:paraId="06E7D66A" w14:textId="57D19D39" w:rsidR="007343AE" w:rsidRDefault="007343AE">
      <w:r>
        <w:t>CHIEDE IN QUALITA’ DI</w:t>
      </w:r>
    </w:p>
    <w:p w14:paraId="1F896D79" w14:textId="35E07EC5" w:rsidR="007343AE" w:rsidRDefault="007343AE" w:rsidP="007343AE">
      <w:pPr>
        <w:pStyle w:val="Paragrafoelenco"/>
        <w:numPr>
          <w:ilvl w:val="0"/>
          <w:numId w:val="1"/>
        </w:numPr>
      </w:pPr>
      <w:r>
        <w:t>Ospite</w:t>
      </w:r>
    </w:p>
    <w:p w14:paraId="006C2B8E" w14:textId="0B80FE4F" w:rsidR="007343AE" w:rsidRDefault="007343AE" w:rsidP="007343AE">
      <w:pPr>
        <w:pStyle w:val="Paragrafoelenco"/>
        <w:numPr>
          <w:ilvl w:val="0"/>
          <w:numId w:val="1"/>
        </w:numPr>
      </w:pPr>
      <w:r>
        <w:t>Tutore/curatore di persona interdetta o inabilitata</w:t>
      </w:r>
    </w:p>
    <w:p w14:paraId="6EA8C2C3" w14:textId="67241F16" w:rsidR="007343AE" w:rsidRDefault="007343AE" w:rsidP="007343AE">
      <w:pPr>
        <w:pStyle w:val="Paragrafoelenco"/>
        <w:numPr>
          <w:ilvl w:val="0"/>
          <w:numId w:val="1"/>
        </w:numPr>
      </w:pPr>
      <w:r>
        <w:t>Amministratore di sostegno con delega specifica alla tutela della salute</w:t>
      </w:r>
    </w:p>
    <w:p w14:paraId="6FC986A6" w14:textId="325DC43D" w:rsidR="007343AE" w:rsidRDefault="007343AE" w:rsidP="007343AE">
      <w:pPr>
        <w:pStyle w:val="Paragrafoelenco"/>
        <w:numPr>
          <w:ilvl w:val="0"/>
          <w:numId w:val="1"/>
        </w:numPr>
      </w:pPr>
      <w:r>
        <w:t>Erede legittimo/erede testamentario</w:t>
      </w:r>
    </w:p>
    <w:p w14:paraId="523E349F" w14:textId="21E67C19" w:rsidR="007343AE" w:rsidRDefault="007343AE" w:rsidP="007343AE">
      <w:pPr>
        <w:pStyle w:val="Paragrafoelenco"/>
        <w:numPr>
          <w:ilvl w:val="0"/>
          <w:numId w:val="1"/>
        </w:numPr>
      </w:pPr>
      <w:r>
        <w:t>Altro_________________________________________________________________________</w:t>
      </w:r>
    </w:p>
    <w:p w14:paraId="22339783" w14:textId="27F787A5" w:rsidR="007343AE" w:rsidRDefault="007343AE" w:rsidP="007343AE"/>
    <w:p w14:paraId="5E1B9F87" w14:textId="5304E426" w:rsidR="007343AE" w:rsidRDefault="007343AE" w:rsidP="007343AE">
      <w:r>
        <w:t>COPIA CONFORM</w:t>
      </w:r>
      <w:r w:rsidR="001413C4">
        <w:t>E</w:t>
      </w:r>
      <w:r>
        <w:t xml:space="preserve"> DEL</w:t>
      </w:r>
      <w:r w:rsidR="00814283">
        <w:t xml:space="preserve"> FA.SA.S</w:t>
      </w:r>
      <w:r>
        <w:t xml:space="preserve"> DI</w:t>
      </w:r>
    </w:p>
    <w:p w14:paraId="69015D34" w14:textId="2DB09F6C" w:rsidR="007343AE" w:rsidRDefault="007343AE" w:rsidP="007343AE">
      <w:r>
        <w:t>Cognome e nome__________________________________________________________ sesso M         F</w:t>
      </w:r>
    </w:p>
    <w:p w14:paraId="2474DE92" w14:textId="77777777" w:rsidR="007343AE" w:rsidRDefault="007343AE" w:rsidP="007343AE">
      <w:r>
        <w:t xml:space="preserve">Nato/a </w:t>
      </w:r>
      <w:proofErr w:type="spellStart"/>
      <w:r>
        <w:t>a</w:t>
      </w:r>
      <w:proofErr w:type="spellEnd"/>
      <w:r>
        <w:t>________________________________________________ il _____________________________</w:t>
      </w:r>
    </w:p>
    <w:p w14:paraId="76625CE7" w14:textId="77777777" w:rsidR="007343AE" w:rsidRDefault="007343AE" w:rsidP="007343AE">
      <w:r>
        <w:t>Documento di identità n___________________________ CF______________________________________</w:t>
      </w:r>
    </w:p>
    <w:p w14:paraId="3EC02DD5" w14:textId="77777777" w:rsidR="007343AE" w:rsidRDefault="007343AE" w:rsidP="007343AE">
      <w:r>
        <w:t>Ricoverato/a il_________________________________</w:t>
      </w:r>
    </w:p>
    <w:p w14:paraId="598D9230" w14:textId="77777777" w:rsidR="007343AE" w:rsidRDefault="007343AE" w:rsidP="007343AE"/>
    <w:p w14:paraId="6BE0BA63" w14:textId="00FDFA7A" w:rsidR="007343AE" w:rsidRDefault="007343AE" w:rsidP="007343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06DB">
        <w:t xml:space="preserve">   </w:t>
      </w:r>
      <w:r>
        <w:t xml:space="preserve">Firma del richiedente </w:t>
      </w:r>
    </w:p>
    <w:p w14:paraId="652C9CDC" w14:textId="1A8A57BC" w:rsidR="007343AE" w:rsidRDefault="007343AE" w:rsidP="007343AE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48548C9B" w14:textId="6EA2F0D2" w:rsidR="007343AE" w:rsidRDefault="007343AE" w:rsidP="007343AE"/>
    <w:p w14:paraId="7BFD924F" w14:textId="446CA4B2" w:rsidR="001413C4" w:rsidRDefault="00814283" w:rsidP="007343AE">
      <w:r>
        <w:t xml:space="preserve">I documenti vengono rilasciati entro 30 giorni dalla data della richiesta </w:t>
      </w:r>
    </w:p>
    <w:p w14:paraId="22A9428D" w14:textId="7AB15B8D" w:rsidR="00814283" w:rsidRDefault="00814283" w:rsidP="007343AE">
      <w:r>
        <w:t>Il costo è pari a € 0,70 + IVA a foglio</w:t>
      </w:r>
    </w:p>
    <w:p w14:paraId="57F5B014" w14:textId="77777777" w:rsidR="001413C4" w:rsidRDefault="001413C4">
      <w:r>
        <w:br w:type="page"/>
      </w:r>
    </w:p>
    <w:p w14:paraId="1CD91403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1413C4">
        <w:rPr>
          <w:rFonts w:eastAsia="Times New Roman" w:cstheme="minorHAnsi"/>
          <w:b/>
          <w:bCs/>
          <w:lang w:eastAsia="it-IT"/>
        </w:rPr>
        <w:lastRenderedPageBreak/>
        <w:t>INFORMATIVA AI SENSI DEL REGOLAMENTO UE 2016/679 SUL TRATTAMENTO DEI DATI PERSONALI</w:t>
      </w:r>
    </w:p>
    <w:p w14:paraId="4EE182D7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eastAsia="Times New Roman" w:cstheme="minorHAnsi"/>
          <w:sz w:val="18"/>
          <w:szCs w:val="18"/>
          <w:lang w:eastAsia="it-IT"/>
        </w:rPr>
        <w:t xml:space="preserve">In applicazione dell’art. 13 del Regolamento Europeo n. 679 del 2016 relativo alla protezione dei dati personali (noto come GDPR) Le si comunica che Il </w:t>
      </w:r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>Titolare del trattamento</w:t>
      </w:r>
      <w:r w:rsidRPr="001413C4">
        <w:rPr>
          <w:rFonts w:eastAsia="Times New Roman" w:cstheme="minorHAnsi"/>
          <w:sz w:val="18"/>
          <w:szCs w:val="18"/>
          <w:lang w:eastAsia="it-IT"/>
        </w:rPr>
        <w:t xml:space="preserve"> dei dati personali è </w:t>
      </w:r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>Casa di Riposo Città di Abbiategrasso</w:t>
      </w:r>
      <w:r w:rsidRPr="001413C4">
        <w:rPr>
          <w:rFonts w:eastAsia="Times New Roman" w:cstheme="minorHAnsi"/>
          <w:sz w:val="18"/>
          <w:szCs w:val="18"/>
          <w:lang w:eastAsia="it-IT"/>
        </w:rPr>
        <w:t>, P.IVA 09345870159, (di seguito definito “il Titolare”).</w:t>
      </w:r>
    </w:p>
    <w:p w14:paraId="3C656472" w14:textId="77777777" w:rsidR="001413C4" w:rsidRPr="006647B2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>Liceità del trattamento</w:t>
      </w:r>
      <w:r w:rsidRPr="001413C4">
        <w:rPr>
          <w:rFonts w:eastAsia="Times New Roman" w:cstheme="minorHAnsi"/>
          <w:sz w:val="18"/>
          <w:szCs w:val="18"/>
          <w:lang w:eastAsia="it-IT"/>
        </w:rPr>
        <w:t>. I dati personali del richiedente (di seguito definito “l'Interessato”) sono trattati per far fronte alla richiesta di accesso alla documentazione richiesta</w:t>
      </w:r>
      <w:r w:rsidRPr="006647B2">
        <w:rPr>
          <w:rFonts w:eastAsia="Times New Roman" w:cstheme="minorHAnsi"/>
          <w:sz w:val="18"/>
          <w:szCs w:val="18"/>
          <w:lang w:eastAsia="it-IT"/>
        </w:rPr>
        <w:t>, previa verifica dei requisiti di accesso, come da “Regolamento di accesso agli atti” predisposto dal Titolare (trattamento necessario per l’esecuzione di un contratto: art. 6, c.1, lett. b) del GDPR).</w:t>
      </w:r>
    </w:p>
    <w:p w14:paraId="4E6D39A1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6647B2">
        <w:rPr>
          <w:rFonts w:eastAsia="Times New Roman" w:cstheme="minorHAnsi"/>
          <w:b/>
          <w:bCs/>
          <w:sz w:val="18"/>
          <w:szCs w:val="18"/>
          <w:lang w:eastAsia="it-IT"/>
        </w:rPr>
        <w:t>Conservazione</w:t>
      </w:r>
      <w:r w:rsidRPr="006647B2">
        <w:rPr>
          <w:rFonts w:eastAsia="Times New Roman" w:cstheme="minorHAnsi"/>
          <w:sz w:val="18"/>
          <w:szCs w:val="18"/>
          <w:lang w:eastAsia="it-IT"/>
        </w:rPr>
        <w:t>. Il modulo di richiesta e la copia dei documenti di identità vengono conservati</w:t>
      </w:r>
      <w:r w:rsidRPr="001413C4">
        <w:rPr>
          <w:rFonts w:eastAsia="Times New Roman" w:cstheme="minorHAnsi"/>
          <w:sz w:val="18"/>
          <w:szCs w:val="18"/>
          <w:lang w:eastAsia="it-IT"/>
        </w:rPr>
        <w:t xml:space="preserve"> dal Titolare per </w:t>
      </w:r>
      <w:proofErr w:type="gramStart"/>
      <w:r w:rsidRPr="001413C4">
        <w:rPr>
          <w:rFonts w:eastAsia="Times New Roman" w:cstheme="minorHAnsi"/>
          <w:sz w:val="18"/>
          <w:szCs w:val="18"/>
          <w:lang w:eastAsia="it-IT"/>
        </w:rPr>
        <w:t>5</w:t>
      </w:r>
      <w:proofErr w:type="gramEnd"/>
      <w:r w:rsidRPr="001413C4">
        <w:rPr>
          <w:rFonts w:eastAsia="Times New Roman" w:cstheme="minorHAnsi"/>
          <w:sz w:val="18"/>
          <w:szCs w:val="18"/>
          <w:lang w:eastAsia="it-IT"/>
        </w:rPr>
        <w:t xml:space="preserve"> anni, salvo ulteriori obblighi di conservazione previsti dalla legge (ad esempio nell’esercizio del diritto di difesa in caso di controversie).</w:t>
      </w:r>
    </w:p>
    <w:p w14:paraId="4F48C6EE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>Diffusione e comunicazione.</w:t>
      </w:r>
      <w:r w:rsidRPr="001413C4">
        <w:rPr>
          <w:rFonts w:eastAsia="Times New Roman" w:cstheme="minorHAnsi"/>
          <w:sz w:val="18"/>
          <w:szCs w:val="18"/>
          <w:lang w:eastAsia="it-IT"/>
        </w:rPr>
        <w:t xml:space="preserve"> I dati dell'Interessato non saranno diffusi e comunicati a terzi, salvo che per assolvere obblighi contrattuali o di legge o su esplicito consenso dell’Interessato stesso.</w:t>
      </w:r>
    </w:p>
    <w:p w14:paraId="36047273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>Responsabili del trattamento</w:t>
      </w:r>
      <w:r w:rsidRPr="001413C4">
        <w:rPr>
          <w:rFonts w:eastAsia="Times New Roman" w:cstheme="minorHAnsi"/>
          <w:sz w:val="18"/>
          <w:szCs w:val="18"/>
          <w:lang w:eastAsia="it-IT"/>
        </w:rPr>
        <w:t xml:space="preserve">. Nell'ambito della sua attività e per le finalità sopra indicate il Titolare potrà avvalersi di servizi resi da soggetti terzi che operano per conto del Titolare e secondo le sue istruzioni, i cd. responsabili del trattamento. L’Interessato potrà richiedere un elenco completo e aggiornato dei soggetti nominati responsabili del trattamento rivolgendosi al contatto </w:t>
      </w:r>
      <w:proofErr w:type="gramStart"/>
      <w:r w:rsidRPr="001413C4">
        <w:rPr>
          <w:rFonts w:eastAsia="Times New Roman" w:cstheme="minorHAnsi"/>
          <w:sz w:val="18"/>
          <w:szCs w:val="18"/>
          <w:lang w:eastAsia="it-IT"/>
        </w:rPr>
        <w:t>sotto indicato</w:t>
      </w:r>
      <w:proofErr w:type="gramEnd"/>
      <w:r w:rsidRPr="001413C4">
        <w:rPr>
          <w:rFonts w:eastAsia="Times New Roman" w:cstheme="minorHAnsi"/>
          <w:sz w:val="18"/>
          <w:szCs w:val="18"/>
          <w:lang w:eastAsia="it-IT"/>
        </w:rPr>
        <w:t>.</w:t>
      </w:r>
    </w:p>
    <w:p w14:paraId="63A78562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 xml:space="preserve">Trasferimento all’interno dell’Unione Europea </w:t>
      </w:r>
      <w:proofErr w:type="gramStart"/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>e</w:t>
      </w:r>
      <w:proofErr w:type="gramEnd"/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 xml:space="preserve"> extra UE</w:t>
      </w:r>
      <w:r w:rsidRPr="001413C4">
        <w:rPr>
          <w:rFonts w:eastAsia="Times New Roman" w:cstheme="minorHAnsi"/>
          <w:sz w:val="18"/>
          <w:szCs w:val="18"/>
          <w:lang w:eastAsia="it-IT"/>
        </w:rPr>
        <w:t>. I dati potranno essere trasferiti all’interno della Unione Europea, ove il Titolare o i suoi fornitori e collaboratori abbiano sede o abbiano i propri server. I dati non saranno trasferiti fuori dalla Unione Europea.</w:t>
      </w:r>
    </w:p>
    <w:p w14:paraId="2CB4F81D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>DIRITTI DELL’INTERESSATO</w:t>
      </w:r>
      <w:r w:rsidRPr="001413C4">
        <w:rPr>
          <w:rFonts w:eastAsia="Times New Roman" w:cstheme="minorHAnsi"/>
          <w:sz w:val="18"/>
          <w:szCs w:val="18"/>
          <w:lang w:eastAsia="it-IT"/>
        </w:rPr>
        <w:t xml:space="preserve">. </w:t>
      </w:r>
      <w:proofErr w:type="gramStart"/>
      <w:r w:rsidRPr="001413C4">
        <w:rPr>
          <w:rFonts w:eastAsia="Times New Roman" w:cstheme="minorHAnsi"/>
          <w:sz w:val="18"/>
          <w:szCs w:val="18"/>
          <w:lang w:eastAsia="it-IT"/>
        </w:rPr>
        <w:t>L’interessato,</w:t>
      </w:r>
      <w:proofErr w:type="gramEnd"/>
      <w:r w:rsidRPr="001413C4">
        <w:rPr>
          <w:rFonts w:eastAsia="Times New Roman" w:cstheme="minorHAnsi"/>
          <w:sz w:val="18"/>
          <w:szCs w:val="18"/>
          <w:lang w:eastAsia="it-IT"/>
        </w:rPr>
        <w:t xml:space="preserve"> ha diritto in ogni momento di chiedere al Titolare del trattamento l’accesso (art. 15 GDPR) e la rettifica (art. 16 GDPR) dei dati che lo riguardano. Può altresì chiedere la cancellazione dei propri dati (art. 17 GDPR) o la limitazione del trattamento (art. 18 GDPR) o di opporsi al loro trattamento (art. 21 GDPR), oltre al diritto alla portabilità dei dati (art. 20 GDPR). In caso di rettifica o cancellazione o limitazione dei dati, il Titolare provvede a comunicare le intervenute modifiche ai destinatari cui sono trasmessi i dati (art. 19 GDPR).</w:t>
      </w:r>
    </w:p>
    <w:p w14:paraId="359F3F83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eastAsia="Times New Roman" w:cstheme="minorHAnsi"/>
          <w:sz w:val="18"/>
          <w:szCs w:val="18"/>
          <w:lang w:eastAsia="it-IT"/>
        </w:rPr>
        <w:t>In ogni caso, è fatta salva la possibilità per l’Interessato di rivolgersi all’Autorità Garante o di adire l’autorità giudiziaria.</w:t>
      </w:r>
    </w:p>
    <w:p w14:paraId="3954494D" w14:textId="3D9A6B45" w:rsidR="001413C4" w:rsidRPr="001413C4" w:rsidRDefault="001413C4" w:rsidP="001413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1413C4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>Contatti</w:t>
      </w:r>
      <w:r w:rsidRPr="001413C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: i dati di contatto del Titolare del trattamento sono i seguenti: </w:t>
      </w:r>
      <w:r w:rsidR="006647B2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Fondazione Casa di Riposo Città di Abbiategrasso Fondazione Casa di Riposo Città di Abbiategrasso</w:t>
      </w:r>
      <w:r w:rsidRPr="001413C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r w:rsidRPr="006647B2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tel. </w:t>
      </w:r>
      <w:r w:rsidR="006647B2" w:rsidRPr="006647B2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029420939</w:t>
      </w:r>
      <w:r w:rsidRPr="001413C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e-mail: </w:t>
      </w:r>
      <w:r w:rsidR="006647B2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info@casadiriposoabbiate.it</w:t>
      </w:r>
      <w:r w:rsidRPr="001413C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</w:p>
    <w:p w14:paraId="718CD81A" w14:textId="77777777" w:rsidR="001413C4" w:rsidRPr="001413C4" w:rsidRDefault="001413C4" w:rsidP="001413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1413C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Il Responsabile per la Protezione dei Dati è SIGES S.r.l., Via Ferrari 21 – 21047 Saronno, tel. 02.96718.1, </w:t>
      </w:r>
    </w:p>
    <w:p w14:paraId="434B4213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e-mail: </w:t>
      </w:r>
      <w:hyperlink r:id="rId5" w:history="1">
        <w:r w:rsidRPr="001413C4">
          <w:rPr>
            <w:rFonts w:ascii="Calibri" w:eastAsia="Times New Roman" w:hAnsi="Calibri" w:cs="Calibri"/>
            <w:color w:val="000080"/>
            <w:sz w:val="18"/>
            <w:szCs w:val="18"/>
            <w:u w:val="single"/>
            <w:lang w:eastAsia="it-IT"/>
          </w:rPr>
          <w:t>dpo1@sigesgroup.it</w:t>
        </w:r>
      </w:hyperlink>
    </w:p>
    <w:p w14:paraId="7010096D" w14:textId="77777777" w:rsidR="007343AE" w:rsidRDefault="007343AE" w:rsidP="007343AE"/>
    <w:sectPr w:rsidR="007343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23C7"/>
    <w:multiLevelType w:val="hybridMultilevel"/>
    <w:tmpl w:val="6382D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0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5D"/>
    <w:rsid w:val="00087C61"/>
    <w:rsid w:val="001413C4"/>
    <w:rsid w:val="00224C0B"/>
    <w:rsid w:val="005164CC"/>
    <w:rsid w:val="006647B2"/>
    <w:rsid w:val="007343AE"/>
    <w:rsid w:val="007A105D"/>
    <w:rsid w:val="00814283"/>
    <w:rsid w:val="008500F1"/>
    <w:rsid w:val="00BD4873"/>
    <w:rsid w:val="00D706DB"/>
    <w:rsid w:val="00F7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98C2"/>
  <w15:chartTrackingRefBased/>
  <w15:docId w15:val="{B513A469-9030-4C75-B9DC-A189A85B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1@sigesgroup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CASA DI RIPOSO CITTA' DI ABBIATEGRASSO - ONLUS</dc:creator>
  <cp:keywords/>
  <dc:description/>
  <cp:lastModifiedBy>Marco Colombo - Fondazione Casa Riposo Abbiategrasso</cp:lastModifiedBy>
  <cp:revision>3</cp:revision>
  <cp:lastPrinted>2025-11-18T13:33:00Z</cp:lastPrinted>
  <dcterms:created xsi:type="dcterms:W3CDTF">2025-11-18T13:28:00Z</dcterms:created>
  <dcterms:modified xsi:type="dcterms:W3CDTF">2025-11-18T13:56:00Z</dcterms:modified>
</cp:coreProperties>
</file>